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Pr="00A75B96" w:rsidRDefault="00A75B96" w:rsidP="00A75B96">
      <w:pPr>
        <w:widowControl/>
        <w:spacing w:after="180"/>
        <w:textAlignment w:val="baseline"/>
        <w:outlineLvl w:val="1"/>
        <w:rPr>
          <w:rFonts w:ascii="新細明體" w:eastAsia="新細明體" w:hAnsi="新細明體" w:cs="新細明體"/>
          <w:b/>
          <w:bCs/>
          <w:color w:val="212121"/>
          <w:kern w:val="0"/>
          <w:sz w:val="57"/>
          <w:szCs w:val="57"/>
        </w:rPr>
      </w:pPr>
      <w:bookmarkStart w:id="0" w:name="_GoBack"/>
      <w:r w:rsidRPr="00A75B96">
        <w:rPr>
          <w:rFonts w:ascii="新細明體" w:eastAsia="新細明體" w:hAnsi="新細明體" w:cs="新細明體"/>
          <w:b/>
          <w:bCs/>
          <w:color w:val="212121"/>
          <w:kern w:val="0"/>
          <w:sz w:val="57"/>
          <w:szCs w:val="57"/>
        </w:rPr>
        <w:t xml:space="preserve">天熱就起水泡！罕病夫妻　頂烈日賣豆花　</w:t>
      </w:r>
    </w:p>
    <w:bookmarkEnd w:id="0"/>
    <w:p w:rsidR="00A75B96" w:rsidRPr="00A75B96" w:rsidRDefault="00A75B96" w:rsidP="00A75B96">
      <w:pPr>
        <w:widowControl/>
        <w:ind w:left="-15" w:right="-15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CP name</w:t>
      </w:r>
    </w:p>
    <w:p w:rsidR="00A75B96" w:rsidRPr="00A75B96" w:rsidRDefault="00A75B96" w:rsidP="00A75B96">
      <w:pPr>
        <w:widowControl/>
        <w:ind w:left="720"/>
        <w:textAlignment w:val="center"/>
        <w:rPr>
          <w:rFonts w:ascii="新細明體" w:eastAsia="新細明體" w:hAnsi="新細明體" w:cs="新細明體"/>
          <w:color w:val="212121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212121"/>
          <w:kern w:val="0"/>
          <w:sz w:val="21"/>
          <w:szCs w:val="21"/>
        </w:rPr>
        <w:t>TVBS</w:t>
      </w:r>
    </w:p>
    <w:p w:rsidR="00A75B96" w:rsidRPr="00A75B96" w:rsidRDefault="00A75B96" w:rsidP="00A75B96">
      <w:pPr>
        <w:widowControl/>
        <w:textAlignment w:val="baseline"/>
        <w:rPr>
          <w:rFonts w:ascii="新細明體" w:eastAsia="新細明體" w:hAnsi="新細明體" w:cs="新細明體"/>
          <w:color w:val="B2B2B2"/>
          <w:kern w:val="0"/>
          <w:sz w:val="2"/>
          <w:szCs w:val="2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"/>
          <w:szCs w:val="2"/>
        </w:rPr>
        <w:t> </w:t>
      </w:r>
    </w:p>
    <w:p w:rsidR="00A75B96" w:rsidRPr="00A75B96" w:rsidRDefault="00A75B96" w:rsidP="00A75B96">
      <w:pPr>
        <w:widowControl/>
        <w:ind w:left="-15" w:right="-15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Reporter</w:t>
      </w:r>
    </w:p>
    <w:p w:rsidR="00A75B96" w:rsidRPr="00A75B96" w:rsidRDefault="00A75B96" w:rsidP="00A75B96">
      <w:pPr>
        <w:widowControl/>
        <w:ind w:left="720"/>
        <w:textAlignment w:val="center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TVBS新聞</w:t>
      </w:r>
    </w:p>
    <w:p w:rsidR="00A75B96" w:rsidRPr="00A75B96" w:rsidRDefault="00A75B96" w:rsidP="00A75B96">
      <w:pPr>
        <w:widowControl/>
        <w:ind w:left="105" w:right="-15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Upload Date &amp; Time</w:t>
      </w:r>
    </w:p>
    <w:p w:rsidR="00A75B96" w:rsidRPr="00A75B96" w:rsidRDefault="00A75B96" w:rsidP="00A75B96">
      <w:pPr>
        <w:widowControl/>
        <w:ind w:left="720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發布時間 2019年6月26日18:07</w:t>
      </w:r>
    </w:p>
    <w:p w:rsidR="00A75B96" w:rsidRPr="00A75B96" w:rsidRDefault="00A75B96" w:rsidP="00A75B96">
      <w:pPr>
        <w:widowControl/>
        <w:ind w:left="105" w:right="-15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Update Date &amp; Time</w:t>
      </w:r>
    </w:p>
    <w:p w:rsidR="00A75B96" w:rsidRPr="00A75B96" w:rsidRDefault="00A75B96" w:rsidP="00A75B96">
      <w:pPr>
        <w:widowControl/>
        <w:ind w:left="720"/>
        <w:textAlignment w:val="baseline"/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</w:pPr>
      <w:r w:rsidRPr="00A75B96">
        <w:rPr>
          <w:rFonts w:ascii="新細明體" w:eastAsia="新細明體" w:hAnsi="新細明體" w:cs="新細明體"/>
          <w:color w:val="B2B2B2"/>
          <w:kern w:val="0"/>
          <w:sz w:val="21"/>
          <w:szCs w:val="21"/>
        </w:rPr>
        <w:t>更新時間 2019年6月26日18:19</w:t>
      </w:r>
    </w:p>
    <w:p w:rsidR="00A75B96" w:rsidRPr="00A75B96" w:rsidRDefault="00A75B96" w:rsidP="00A75B96">
      <w:pPr>
        <w:widowControl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System" w:eastAsia="System" w:hAnsi="新細明體" w:cs="新細明體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2"/>
          <w:szCs w:val="2"/>
          <w:bdr w:val="none" w:sz="0" w:space="0" w:color="auto" w:frame="1"/>
        </w:rPr>
        <w:t>Total count of Like</w:t>
      </w: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 </w:t>
      </w:r>
      <w:r w:rsidRPr="00A75B96">
        <w:rPr>
          <w:rFonts w:ascii="System" w:eastAsia="System" w:hAnsi="新細明體" w:cs="新細明體" w:hint="eastAsia"/>
          <w:color w:val="212121"/>
          <w:kern w:val="0"/>
          <w:sz w:val="21"/>
          <w:szCs w:val="21"/>
          <w:bdr w:val="none" w:sz="0" w:space="0" w:color="auto" w:frame="1"/>
        </w:rPr>
        <w:t>4946</w:t>
      </w:r>
    </w:p>
    <w:p w:rsidR="00A75B96" w:rsidRPr="00A75B96" w:rsidRDefault="00A75B96" w:rsidP="00A75B96">
      <w:pPr>
        <w:widowControl/>
        <w:numPr>
          <w:ilvl w:val="0"/>
          <w:numId w:val="1"/>
        </w:numPr>
        <w:shd w:val="clear" w:color="auto" w:fill="FFFFFF"/>
        <w:ind w:left="-15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2"/>
          <w:szCs w:val="2"/>
          <w:bdr w:val="none" w:sz="0" w:space="0" w:color="auto" w:frame="1"/>
        </w:rPr>
        <w:t>Total count of Comment</w:t>
      </w: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 </w:t>
      </w:r>
      <w:r w:rsidRPr="00A75B96">
        <w:rPr>
          <w:rFonts w:ascii="System" w:eastAsia="System" w:hAnsi="新細明體" w:cs="新細明體" w:hint="eastAsia"/>
          <w:color w:val="212121"/>
          <w:kern w:val="0"/>
          <w:sz w:val="21"/>
          <w:szCs w:val="21"/>
          <w:bdr w:val="none" w:sz="0" w:space="0" w:color="auto" w:frame="1"/>
        </w:rPr>
        <w:t>171</w:t>
      </w:r>
    </w:p>
    <w:p w:rsidR="00A75B96" w:rsidRPr="00A75B96" w:rsidRDefault="00A75B96" w:rsidP="00A75B96">
      <w:pPr>
        <w:widowControl/>
        <w:numPr>
          <w:ilvl w:val="0"/>
          <w:numId w:val="2"/>
        </w:numPr>
        <w:shd w:val="clear" w:color="auto" w:fill="FFFFFF"/>
        <w:ind w:left="0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LINE share button</w:t>
      </w:r>
    </w:p>
    <w:p w:rsidR="00A75B96" w:rsidRPr="00A75B96" w:rsidRDefault="00A75B96" w:rsidP="00A75B96">
      <w:pPr>
        <w:widowControl/>
        <w:numPr>
          <w:ilvl w:val="0"/>
          <w:numId w:val="2"/>
        </w:numPr>
        <w:shd w:val="clear" w:color="auto" w:fill="FFFFFF"/>
        <w:ind w:left="120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Facebook share button</w:t>
      </w:r>
    </w:p>
    <w:p w:rsidR="00A75B96" w:rsidRPr="00A75B96" w:rsidRDefault="00A75B96" w:rsidP="00A75B96">
      <w:pPr>
        <w:widowControl/>
        <w:numPr>
          <w:ilvl w:val="0"/>
          <w:numId w:val="2"/>
        </w:numPr>
        <w:shd w:val="clear" w:color="auto" w:fill="FFFFFF"/>
        <w:ind w:left="120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Twitter share button</w:t>
      </w:r>
    </w:p>
    <w:p w:rsidR="00A75B96" w:rsidRPr="00A75B96" w:rsidRDefault="00A75B96" w:rsidP="00A75B96">
      <w:pPr>
        <w:widowControl/>
        <w:shd w:val="clear" w:color="auto" w:fill="FFFFFF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/>
          <w:noProof/>
          <w:color w:val="000000"/>
          <w:kern w:val="0"/>
          <w:sz w:val="15"/>
          <w:szCs w:val="15"/>
        </w:rPr>
        <w:drawing>
          <wp:inline distT="0" distB="0" distL="0" distR="0" wp14:anchorId="096EEA78" wp14:editId="4A850C5D">
            <wp:extent cx="6131560" cy="3449320"/>
            <wp:effectExtent l="0" t="0" r="2540" b="0"/>
            <wp:docPr id="1" name="圖片 1" descr="圖／翻攝自「光線」臉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／翻攝自「光線」臉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See detail</w:t>
      </w:r>
    </w:p>
    <w:p w:rsidR="00A75B96" w:rsidRPr="00A75B96" w:rsidRDefault="00A75B96" w:rsidP="00A75B96">
      <w:pPr>
        <w:widowControl/>
        <w:shd w:val="clear" w:color="auto" w:fill="FFFFFF"/>
        <w:textAlignment w:val="baseline"/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000000"/>
          <w:kern w:val="0"/>
          <w:sz w:val="15"/>
          <w:szCs w:val="15"/>
        </w:rPr>
        <w:t>圖／翻攝自「光線」臉書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lastRenderedPageBreak/>
        <w:t>台南1名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邱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姓男子與妻子一起在路邊賣豆花，妻子因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罹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患俗稱「泡泡龍」的怪病，一旦天氣悶熱，全身就會起滿水泡，甚至連兒子也遺傳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罹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患同樣的疾病，面對龐大的醫藥費，夫妻倆只得更加拼命賣豆花，才能勉強維持生計，邱先生認命地說，「沒關係，努力點就好」。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近來夏日逼近，台南地區氣溫動輒就是35度以上，而在崇明路與崇學路交叉口的大榕樹下擺攤的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邱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姓夫妻，每天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都得頂著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酷暑賣豆花，常常搞得兩人汗流浹背。不幸的是，邱太太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罹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患「單純性水性表皮鬆懈症」，俗稱「泡泡龍」，只要天氣一熱或稍有摩擦，就會起水泡，長期下來導致皮膚變形、肢體萎縮。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因為兒子也</w:t>
      </w:r>
      <w:proofErr w:type="gramStart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罹</w:t>
      </w:r>
      <w:proofErr w:type="gramEnd"/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患先天性泡泡龍，一出生就得特別照顧，一家人面對龐大醫藥費，只能靠一碗20元的豆花，辛苦撐起家計，夏天是豆花生意較好的季節，邱太太忍著病痛在烈日下咬牙硬撐，據三立新聞報導，幸好夫妻倆即便生活過得艱辛，仍保持樂觀堅強，邱先生被問到一路走來的心路歷程，只是笑笑地說「沒關係啦，只能認命，努力一點就好！」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邱叔叔豆花擺攤資訊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地點：台南市崇明路與崇學路交叉口大榕樹下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時間：下午3:30至晚上10:30賣完為止</w:t>
      </w:r>
    </w:p>
    <w:p w:rsidR="00A75B96" w:rsidRPr="00A75B96" w:rsidRDefault="00A75B96" w:rsidP="00A75B96">
      <w:pPr>
        <w:widowControl/>
        <w:shd w:val="clear" w:color="auto" w:fill="FFFFFF"/>
        <w:spacing w:before="330"/>
        <w:textAlignment w:val="baseline"/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</w:pPr>
      <w:r w:rsidRPr="00A75B96">
        <w:rPr>
          <w:rFonts w:ascii="System" w:eastAsia="System" w:hAnsi="新細明體" w:cs="新細明體" w:hint="eastAsia"/>
          <w:color w:val="212121"/>
          <w:kern w:val="0"/>
          <w:sz w:val="15"/>
          <w:szCs w:val="15"/>
        </w:rPr>
        <w:t>實習編輯／陳冠宇</w:t>
      </w:r>
    </w:p>
    <w:p w:rsidR="00365EE8" w:rsidRDefault="00365EE8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/>
    <w:p w:rsidR="00A75B96" w:rsidRDefault="00A75B96">
      <w:hyperlink r:id="rId6" w:history="1">
        <w:r>
          <w:rPr>
            <w:rStyle w:val="a3"/>
          </w:rPr>
          <w:t>https://today.line.me/TW/pc/article/OkNqkv?utm_source=lineshare</w:t>
        </w:r>
      </w:hyperlink>
    </w:p>
    <w:p w:rsidR="00A75B96" w:rsidRDefault="00A75B96">
      <w:pPr>
        <w:rPr>
          <w:rFonts w:hint="eastAsia"/>
        </w:rPr>
      </w:pPr>
    </w:p>
    <w:sectPr w:rsidR="00A75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49E"/>
    <w:multiLevelType w:val="multilevel"/>
    <w:tmpl w:val="39A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50134"/>
    <w:multiLevelType w:val="multilevel"/>
    <w:tmpl w:val="BDE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164D1B"/>
    <w:rsid w:val="00365EE8"/>
    <w:rsid w:val="009D4565"/>
    <w:rsid w:val="00A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65C3-037E-4B3E-A55E-2EB783C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1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day.line.me/TW/pc/article/OkNqkv?utm_source=linesh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2019-06-27T01:03:00Z</dcterms:created>
  <dcterms:modified xsi:type="dcterms:W3CDTF">2019-06-27T01:03:00Z</dcterms:modified>
</cp:coreProperties>
</file>